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DE" w:rsidRPr="003444DE" w:rsidRDefault="003444DE" w:rsidP="003444D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444DE">
        <w:rPr>
          <w:rFonts w:ascii="Times New Roman" w:eastAsia="Times New Roman" w:hAnsi="Times New Roman" w:cs="Times New Roman"/>
          <w:b/>
          <w:bCs/>
          <w:color w:val="000080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E32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DRAMA/OÖ</w:t>
            </w:r>
            <w:r w:rsidR="00E3283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303</w:t>
            </w: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3444DE" w:rsidRPr="003444DE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E32835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513C6D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Türkçe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Prof.Dr.Esra</w:t>
            </w:r>
            <w:proofErr w:type="spellEnd"/>
            <w:proofErr w:type="gram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Ömeroğlu,Doç.Dr.Fatma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Tezel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Şahin,Doç.Dr.İlkay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Ulutaş,Yard.Doç.Dr.Gökhan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Duman,Öğr.Gör.Ayşe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Atalay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http://www.okuloncesi.gazi.edu.tr/oelemanlari.htm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hyperlink r:id="rId4" w:history="1">
              <w:r w:rsidR="00591C91" w:rsidRPr="004E1745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omeroglu@gazi.edu.tr</w:t>
              </w:r>
            </w:hyperlink>
            <w:r w:rsidR="00591C9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, tsahin@gazi.edu.tr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5E6B7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Okulöncesi eğitimde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dramanın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kavramının anlam, özellik ve diğer uygulamalardan farklarını bilir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  <w:t xml:space="preserve">okulöncesi eğitiminde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dramanın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yapı ve uygulama aşamalarını bilir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  <w:t xml:space="preserve">Okulöncesi eğitiminde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dramanın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uygulama tekniklerini öğrenir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  <w:t xml:space="preserve">Okul Öncesi eğitiminde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dramanın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eğitim ortamını düzenler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  <w:t xml:space="preserve">Okulöncesi eğitiminde </w:t>
            </w:r>
            <w:proofErr w:type="spellStart"/>
            <w:r w:rsidR="00591C91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</w:t>
            </w:r>
            <w:r w:rsidR="00513C6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nın</w:t>
            </w:r>
            <w:bookmarkStart w:id="0" w:name="_GoBack"/>
            <w:bookmarkEnd w:id="0"/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bilir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  <w:t>Okul öncesi eğitiminde drama etkinlikleri planlar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  <w:t>Okul öncesi eğitiminde drama etkinliklerini uygular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dersin teorik kısmı yüz yüze ve uygulama kısmı etkinlik planlama ve uygulama şeklinde yürütülmektedir.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Bu dersin ön koşulu </w:t>
            </w:r>
            <w:proofErr w:type="gram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5E6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5E6B7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</w:t>
            </w: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ulunmamaktadır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3444DE" w:rsidRPr="003444D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 Okulöncesinde Dramatik etkinlikler ve </w:t>
                  </w:r>
                  <w:proofErr w:type="spell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Dramanın</w:t>
                  </w:r>
                  <w:proofErr w:type="spell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tanımı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5E6B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Dramatik etkinlikler ve okulöncesinde drama ile ilgili</w:t>
                  </w:r>
                  <w:r w:rsidR="005E6B7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kavramlar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 Okulöncesinde </w:t>
                  </w:r>
                  <w:proofErr w:type="spell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dramanın</w:t>
                  </w:r>
                  <w:proofErr w:type="spell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tarihsel gelişimi ve çocuğun gelişimine katkısı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Takl</w:t>
                  </w:r>
                  <w:r w:rsidR="005E6B7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</w:t>
                  </w: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di oyun ve hareket çalışmaları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Taklidi oyun ve hareket çalışmaları etkinlikleri planlama ve uygulama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5E6B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Pan</w:t>
                  </w:r>
                  <w:r w:rsidR="005E6B7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</w:t>
                  </w: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omim</w:t>
                  </w:r>
                  <w:proofErr w:type="spell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etkinlikleri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5E6B7A" w:rsidP="005E6B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</w:t>
                  </w:r>
                  <w:r w:rsidR="003444DE"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andomim</w:t>
                  </w:r>
                  <w:proofErr w:type="spellEnd"/>
                  <w:r w:rsidR="003444DE"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etkinlikleri planlama ve uygulama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Ara Sınavlar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Rol oynama ve doğaçlama etkinlikleri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Rol oynama ve doğaçlama etkinlikleri planlama ve uygulama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Dramatizasyon</w:t>
                  </w:r>
                  <w:proofErr w:type="spell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 </w:t>
                  </w:r>
                  <w:proofErr w:type="gram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hikaye</w:t>
                  </w:r>
                  <w:proofErr w:type="gram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tamamlama etkinlikleri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Dramatizasyon</w:t>
                  </w:r>
                  <w:proofErr w:type="spell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ve </w:t>
                  </w:r>
                  <w:proofErr w:type="gram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hikaye</w:t>
                  </w:r>
                  <w:proofErr w:type="gram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tamamlama etkinlikleri planlama ve uygulama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gram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Hikayelerden</w:t>
                  </w:r>
                  <w:proofErr w:type="gram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oyunlar oluşturma ve yaratıcı dans etkinlikleri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gramStart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Hikayelerden</w:t>
                  </w:r>
                  <w:proofErr w:type="gramEnd"/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oyunlar oluşturma ve yaratıcı dans etkinlikleri planlama ve uygulama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5E6B7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 sınavı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C6BCE" w:rsidRDefault="00BC6BC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Okul Öncesi Eğitimde Drama Teoriden Uygulamaya,  Ömeroğlu, E,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Ersoy,Ö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Tezel Şahin, F., Kandır,A, ve Turla,A., KÖK Yayınları, 2003.</w:t>
            </w:r>
          </w:p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Dramatik Etkinliklerden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Dramaya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Teoriden Uygulamaya </w:t>
            </w:r>
            <w:proofErr w:type="spell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</w:t>
            </w:r>
            <w:proofErr w:type="spell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proofErr w:type="gramStart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Prof.Dr.Esra</w:t>
            </w:r>
            <w:proofErr w:type="spellEnd"/>
            <w:proofErr w:type="gramEnd"/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Ömeroğlu Eğiten Kitap yayınları 2012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Anlatım, Soru-Yanıt, Gösterme, Uygulama - Alıştırma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444DE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YOK</w:t>
            </w: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3444DE" w:rsidRPr="003444DE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3444DE" w:rsidRPr="003444DE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2653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2653DB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2653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  <w:r w:rsidR="002653DB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2653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2653DB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2653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2653DB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2653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10</w:t>
                        </w:r>
                        <w:r w:rsidR="002653D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2653D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4.</w:t>
                        </w:r>
                        <w:r w:rsidR="002653D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2653DB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3444DE" w:rsidRPr="003444DE" w:rsidTr="003444D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444D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3444DE" w:rsidRPr="003444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3444DE" w:rsidRPr="003444DE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3444DE" w:rsidRPr="003444D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444D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3444DE" w:rsidRPr="003444DE" w:rsidRDefault="003444DE" w:rsidP="003444D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3444DE" w:rsidRPr="003444DE" w:rsidRDefault="003444DE" w:rsidP="003444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3444DE" w:rsidRPr="003444DE" w:rsidRDefault="003444DE" w:rsidP="0034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BE6FFF" w:rsidRPr="003444DE" w:rsidRDefault="00513C6D" w:rsidP="003444DE">
      <w:pPr>
        <w:rPr>
          <w:rFonts w:ascii="Times New Roman" w:hAnsi="Times New Roman" w:cs="Times New Roman"/>
        </w:rPr>
      </w:pPr>
    </w:p>
    <w:sectPr w:rsidR="00BE6FFF" w:rsidRPr="003444DE" w:rsidSect="00112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447"/>
    <w:rsid w:val="000F182B"/>
    <w:rsid w:val="00112C69"/>
    <w:rsid w:val="002653DB"/>
    <w:rsid w:val="003444DE"/>
    <w:rsid w:val="003A0177"/>
    <w:rsid w:val="004326FA"/>
    <w:rsid w:val="004733FB"/>
    <w:rsid w:val="00513C6D"/>
    <w:rsid w:val="00573FD9"/>
    <w:rsid w:val="00583685"/>
    <w:rsid w:val="00591C91"/>
    <w:rsid w:val="005E6B7A"/>
    <w:rsid w:val="009A009C"/>
    <w:rsid w:val="00AD1447"/>
    <w:rsid w:val="00AE733E"/>
    <w:rsid w:val="00BC6BCE"/>
    <w:rsid w:val="00E32835"/>
    <w:rsid w:val="00E7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BEF68"/>
  <w15:docId w15:val="{6E688EBB-91DE-4614-A641-33512E61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12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1C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meroglu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3</cp:revision>
  <dcterms:created xsi:type="dcterms:W3CDTF">2017-02-17T13:20:00Z</dcterms:created>
  <dcterms:modified xsi:type="dcterms:W3CDTF">2017-02-17T13:23:00Z</dcterms:modified>
</cp:coreProperties>
</file>